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7857" w14:textId="5D2A343A" w:rsidR="00860E36" w:rsidRDefault="00B85591">
      <w:pPr>
        <w:pStyle w:val="Subtitle"/>
      </w:pPr>
      <w:proofErr w:type="spellStart"/>
      <w:r>
        <w:t>KinneretYoga</w:t>
      </w:r>
      <w:proofErr w:type="spellEnd"/>
      <w:r>
        <w:t xml:space="preserve"> </w:t>
      </w:r>
      <w:r w:rsidR="00860E36">
        <w:t xml:space="preserve">Retreat </w:t>
      </w:r>
    </w:p>
    <w:p w14:paraId="4A419F09" w14:textId="44A606A9" w:rsidR="0059164A" w:rsidRDefault="00F42596">
      <w:pPr>
        <w:pStyle w:val="Subtitle"/>
      </w:pPr>
      <w:r>
        <w:t xml:space="preserve">August </w:t>
      </w:r>
      <w:r w:rsidR="00D608FB">
        <w:t>20</w:t>
      </w:r>
      <w:r w:rsidR="00D608FB" w:rsidRPr="00D608FB">
        <w:rPr>
          <w:vertAlign w:val="superscript"/>
        </w:rPr>
        <w:t>th</w:t>
      </w:r>
      <w:r w:rsidR="00D608FB">
        <w:t xml:space="preserve"> and 21</w:t>
      </w:r>
      <w:r w:rsidR="00D608FB" w:rsidRPr="00D608FB">
        <w:rPr>
          <w:vertAlign w:val="superscript"/>
        </w:rPr>
        <w:t>st</w:t>
      </w:r>
      <w:r w:rsidR="00D608FB">
        <w:t xml:space="preserve"> </w:t>
      </w:r>
      <w:r w:rsidR="00B85591">
        <w:t xml:space="preserve"> </w:t>
      </w:r>
      <w:r w:rsidR="00860E36">
        <w:t>2019</w:t>
      </w:r>
    </w:p>
    <w:p w14:paraId="527EF8A8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  <w:r w:rsidRPr="00860E36">
        <w:rPr>
          <w:color w:val="C00000"/>
          <w:sz w:val="36"/>
          <w:szCs w:val="36"/>
          <w:u w:val="single"/>
        </w:rPr>
        <w:t xml:space="preserve">costs sheet </w:t>
      </w:r>
    </w:p>
    <w:p w14:paraId="6C161D72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</w:p>
    <w:p w14:paraId="27748525" w14:textId="77777777" w:rsidR="00860E36" w:rsidRPr="00860E36" w:rsidRDefault="00860E36" w:rsidP="00860E36">
      <w:pPr>
        <w:pStyle w:val="Title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b w:val="0"/>
          <w:sz w:val="36"/>
          <w:szCs w:val="36"/>
        </w:rPr>
        <w:t xml:space="preserve">please see room layout and costs form for more detail on rooms &amp; Menu document for more info on food </w:t>
      </w:r>
      <w:proofErr w:type="gramStart"/>
      <w:r>
        <w:rPr>
          <w:b w:val="0"/>
          <w:sz w:val="36"/>
          <w:szCs w:val="36"/>
        </w:rPr>
        <w:t>details )</w:t>
      </w:r>
      <w:proofErr w:type="gramEnd"/>
      <w:r>
        <w:rPr>
          <w:sz w:val="36"/>
          <w:szCs w:val="36"/>
        </w:rPr>
        <w:t>:</w:t>
      </w:r>
    </w:p>
    <w:p w14:paraId="3C24911E" w14:textId="77777777" w:rsidR="00860E36" w:rsidRPr="00860E36" w:rsidRDefault="00860E36" w:rsidP="00860E36">
      <w:pPr>
        <w:pStyle w:val="Author"/>
      </w:pPr>
    </w:p>
    <w:p w14:paraId="61DFF9F9" w14:textId="77777777" w:rsidR="0059164A" w:rsidRDefault="008102D2">
      <w:r>
        <w:rPr>
          <w:noProof/>
          <w:lang w:eastAsia="en-US"/>
        </w:rPr>
        <w:drawing>
          <wp:inline distT="0" distB="0" distL="0" distR="0" wp14:anchorId="4E6BECD7" wp14:editId="1D69CD33">
            <wp:extent cx="2475056" cy="1650037"/>
            <wp:effectExtent l="0" t="0" r="0" b="1270"/>
            <wp:docPr id="2" name="Picture 2" title="Photo of a leaf on tree 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44" cy="16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49F3E" w14:textId="355D0AD5" w:rsidR="00FA509D" w:rsidRPr="00FA509D" w:rsidRDefault="00FA509D" w:rsidP="00860E36">
      <w:pPr>
        <w:pStyle w:val="Heading3"/>
        <w:spacing w:before="0" w:after="0"/>
        <w:textAlignment w:val="center"/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* CASH PAYMENTS ONLY</w:t>
      </w:r>
      <w:proofErr w:type="gramStart"/>
      <w:r w:rsidRPr="00FA509D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* 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(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CALL KINNERET TO DISCUSS)</w:t>
      </w:r>
    </w:p>
    <w:p w14:paraId="6885A9A2" w14:textId="62B51F0A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  <w:lang w:eastAsia="en-US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$125 /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per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day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so $250 for both days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– Includes all classes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&amp; use of pond for swimming and paddle boats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(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does not include massage treatments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) </w:t>
      </w:r>
      <w:r w:rsidR="00D608FB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Does not include meals or accommodation</w:t>
      </w:r>
    </w:p>
    <w:p w14:paraId="6803F424" w14:textId="594E787F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 </w:t>
      </w:r>
    </w:p>
    <w:p w14:paraId="7AB9E889" w14:textId="6F94F5FC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$65/ night</w:t>
      </w:r>
      <w:r w:rsidR="00FA509D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+ HST 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-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shared accommodation 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– </w:t>
      </w:r>
      <w:r w:rsidR="0009035C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3-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4 persons per room</w:t>
      </w:r>
    </w:p>
    <w:p w14:paraId="491AB958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21453C43" w14:textId="4D756977" w:rsidR="00860E36" w:rsidRDefault="00B85591" w:rsidP="00860E36">
      <w:pPr>
        <w:pStyle w:val="Heading3"/>
        <w:spacing w:before="0" w:after="0"/>
        <w:textAlignment w:val="center"/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$90</w:t>
      </w:r>
      <w:r w:rsidR="00860E36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/ night</w:t>
      </w:r>
      <w:r w:rsidR="00FA509D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+ HST</w:t>
      </w:r>
      <w:r w:rsidR="00860E36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–If you wish to 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stay the night *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semi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private </w:t>
      </w:r>
      <w:proofErr w:type="gramStart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2 person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accommodation (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this option is only available if we don</w:t>
      </w:r>
      <w:r>
        <w:rPr>
          <w:rStyle w:val="Strong"/>
          <w:rFonts w:ascii="inherit" w:eastAsia="Times New Roman" w:hAnsi="inherit" w:hint="eastAsia"/>
          <w:b/>
          <w:bCs w:val="0"/>
          <w:color w:val="FF0000"/>
          <w:bdr w:val="none" w:sz="0" w:space="0" w:color="auto" w:frame="1"/>
        </w:rPr>
        <w:t>’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 fill up and have additional rooms)</w:t>
      </w:r>
    </w:p>
    <w:p w14:paraId="238E587D" w14:textId="3952DC94" w:rsidR="00FA509D" w:rsidRDefault="00FA509D" w:rsidP="00FA509D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145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/ night + HST –If you wish to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stay the night </w:t>
      </w:r>
      <w:proofErr w:type="gramStart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*  private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1 person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accommodation (this option is only available if we don</w:t>
      </w:r>
      <w:r>
        <w:rPr>
          <w:rStyle w:val="Strong"/>
          <w:rFonts w:ascii="inherit" w:eastAsia="Times New Roman" w:hAnsi="inherit" w:hint="eastAsia"/>
          <w:b/>
          <w:bCs w:val="0"/>
          <w:color w:val="FF0000"/>
          <w:bdr w:val="none" w:sz="0" w:space="0" w:color="auto" w:frame="1"/>
        </w:rPr>
        <w:t>’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 fill up and have additional rooms)</w:t>
      </w:r>
    </w:p>
    <w:p w14:paraId="283565C7" w14:textId="77777777" w:rsidR="00FA509D" w:rsidRPr="00FA509D" w:rsidRDefault="00FA509D" w:rsidP="00FA509D"/>
    <w:p w14:paraId="553FCBD6" w14:textId="0C6E25C2" w:rsidR="007E562E" w:rsidRPr="00D608FB" w:rsidRDefault="00860E36" w:rsidP="00D608FB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lastRenderedPageBreak/>
        <w:t> </w:t>
      </w:r>
    </w:p>
    <w:p w14:paraId="0B7BC269" w14:textId="1E2317D7" w:rsidR="007E562E" w:rsidRPr="007E562E" w:rsidRDefault="007E562E">
      <w:pPr>
        <w:rPr>
          <w:color w:val="C00000"/>
        </w:rPr>
      </w:pPr>
      <w:r w:rsidRPr="007E562E">
        <w:rPr>
          <w:color w:val="C00000"/>
        </w:rPr>
        <w:t>Massage Therapy Costs:</w:t>
      </w:r>
      <w:r w:rsidR="00D608FB">
        <w:rPr>
          <w:color w:val="C00000"/>
        </w:rPr>
        <w:t xml:space="preserve"> </w:t>
      </w:r>
    </w:p>
    <w:p w14:paraId="12019A86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Swedish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</w:t>
      </w:r>
    </w:p>
    <w:p w14:paraId="1C1D13DC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Tai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 </w:t>
      </w:r>
    </w:p>
    <w:p w14:paraId="4313F93A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>Registered massage therapist Liz, owner of the property, can issue you receipts for insurance</w:t>
      </w:r>
    </w:p>
    <w:p w14:paraId="34529D6F" w14:textId="77777777" w:rsidR="00FA509D" w:rsidRPr="00FA509D" w:rsidRDefault="00FA509D" w:rsidP="007E562E">
      <w:pPr>
        <w:pStyle w:val="ListParagraph"/>
        <w:numPr>
          <w:ilvl w:val="0"/>
          <w:numId w:val="18"/>
        </w:numPr>
        <w:rPr>
          <w:b/>
          <w:i w:val="0"/>
        </w:rPr>
      </w:pPr>
      <w:r w:rsidRPr="00FA509D">
        <w:rPr>
          <w:b/>
          <w:i w:val="0"/>
          <w:color w:val="FF0000"/>
        </w:rPr>
        <w:t>This service may or may not be available depending on the availability of the Massage Person</w:t>
      </w:r>
    </w:p>
    <w:p w14:paraId="216487B8" w14:textId="77777777" w:rsidR="00FA509D" w:rsidRDefault="00FA509D" w:rsidP="00FA509D">
      <w:pPr>
        <w:rPr>
          <w:b/>
          <w:color w:val="C00000"/>
        </w:rPr>
      </w:pPr>
      <w:r w:rsidRPr="00FA509D">
        <w:rPr>
          <w:b/>
          <w:color w:val="C00000"/>
        </w:rPr>
        <w:t>Food Costs:</w:t>
      </w:r>
    </w:p>
    <w:p w14:paraId="1CE69DA7" w14:textId="77777777" w:rsidR="00FA509D" w:rsidRDefault="00FA509D" w:rsidP="00FA509D">
      <w:pPr>
        <w:pStyle w:val="Heading1"/>
        <w:spacing w:after="0"/>
        <w:textAlignment w:val="center"/>
        <w:rPr>
          <w:rStyle w:val="Strong"/>
          <w:rFonts w:ascii="inherit" w:eastAsia="Times New Roman" w:hAnsi="inherit"/>
          <w:b/>
          <w:bCs w:val="0"/>
          <w:color w:val="800000"/>
          <w:sz w:val="24"/>
          <w:szCs w:val="24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800000"/>
          <w:sz w:val="24"/>
          <w:szCs w:val="24"/>
          <w:bdr w:val="none" w:sz="0" w:space="0" w:color="auto" w:frame="1"/>
        </w:rPr>
        <w:t>Kosher Food Options:</w:t>
      </w:r>
    </w:p>
    <w:p w14:paraId="3EC972A1" w14:textId="77777777" w:rsidR="00FA509D" w:rsidRDefault="00FA509D" w:rsidP="00FA509D">
      <w:pPr>
        <w:pStyle w:val="Heading1"/>
        <w:spacing w:after="0"/>
        <w:textAlignment w:val="center"/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</w:pPr>
    </w:p>
    <w:p w14:paraId="513F6B12" w14:textId="77777777" w:rsidR="00FA509D" w:rsidRDefault="00FA509D" w:rsidP="00FA509D">
      <w:pPr>
        <w:pStyle w:val="Heading1"/>
        <w:numPr>
          <w:ilvl w:val="0"/>
          <w:numId w:val="19"/>
        </w:numPr>
        <w:spacing w:after="0"/>
        <w:textAlignment w:val="center"/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  <w:t>We will be ordering the food off the main menu from kosher restaurant </w:t>
      </w:r>
      <w:r w:rsidRPr="00FA509D">
        <w:rPr>
          <w:rStyle w:val="Strong"/>
          <w:rFonts w:ascii="inherit" w:eastAsia="Times New Roman" w:hAnsi="inherit"/>
          <w:b/>
          <w:bCs w:val="0"/>
          <w:color w:val="FF0000"/>
          <w:sz w:val="28"/>
          <w:szCs w:val="28"/>
          <w:bdr w:val="none" w:sz="0" w:space="0" w:color="auto" w:frame="1"/>
        </w:rPr>
        <w:t>Pantry</w:t>
      </w: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  <w:t> </w:t>
      </w:r>
    </w:p>
    <w:p w14:paraId="735923AD" w14:textId="5CF83561" w:rsidR="00FA509D" w:rsidRPr="00FA509D" w:rsidRDefault="00FA509D" w:rsidP="00FA509D">
      <w:pPr>
        <w:pStyle w:val="Heading1"/>
        <w:numPr>
          <w:ilvl w:val="0"/>
          <w:numId w:val="19"/>
        </w:numPr>
        <w:spacing w:after="0"/>
        <w:textAlignment w:val="center"/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800000"/>
          <w:sz w:val="28"/>
          <w:szCs w:val="28"/>
          <w:bdr w:val="none" w:sz="0" w:space="0" w:color="auto" w:frame="1"/>
        </w:rPr>
        <w:t xml:space="preserve">participants are 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highlight w:val="yellow"/>
          <w:bdr w:val="none" w:sz="0" w:space="0" w:color="auto" w:frame="1"/>
        </w:rPr>
        <w:t>allowed to bring their own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A509D">
        <w:rPr>
          <w:rStyle w:val="Strong"/>
          <w:rFonts w:ascii="inherit" w:eastAsia="Times New Roman" w:hAnsi="inherit"/>
          <w:b/>
          <w:bCs w:val="0"/>
          <w:color w:val="800000"/>
          <w:sz w:val="28"/>
          <w:szCs w:val="28"/>
          <w:bdr w:val="none" w:sz="0" w:space="0" w:color="auto" w:frame="1"/>
        </w:rPr>
        <w:t>food from home or they can order food from only Pantry- food will be delivered directly to Kinneret to bring up</w:t>
      </w:r>
      <w:r>
        <w:rPr>
          <w:rStyle w:val="Strong"/>
          <w:rFonts w:ascii="inherit" w:eastAsia="Times New Roman" w:hAnsi="inherit"/>
          <w:b/>
          <w:bCs w:val="0"/>
          <w:color w:val="800000"/>
          <w:sz w:val="28"/>
          <w:szCs w:val="28"/>
          <w:bdr w:val="none" w:sz="0" w:space="0" w:color="auto" w:frame="1"/>
        </w:rPr>
        <w:t xml:space="preserve"> 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(note: 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highlight w:val="yellow"/>
          <w:bdr w:val="none" w:sz="0" w:space="0" w:color="auto" w:frame="1"/>
        </w:rPr>
        <w:t>if you bring your own food rules and regulations apply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bdr w:val="none" w:sz="0" w:space="0" w:color="auto" w:frame="1"/>
        </w:rPr>
        <w:t>-contact kinneret for more info)</w:t>
      </w:r>
    </w:p>
    <w:p w14:paraId="3942BBC2" w14:textId="39A4F5F5" w:rsidR="00FA509D" w:rsidRPr="00FA509D" w:rsidRDefault="00FA509D" w:rsidP="00FA509D">
      <w:pPr>
        <w:pStyle w:val="Heading1"/>
        <w:numPr>
          <w:ilvl w:val="0"/>
          <w:numId w:val="19"/>
        </w:numPr>
        <w:spacing w:after="0"/>
        <w:textAlignment w:val="center"/>
        <w:rPr>
          <w:rFonts w:ascii="inherit" w:eastAsia="Times New Roman" w:hAnsi="inherit"/>
          <w:color w:val="F75952" w:themeColor="accent1"/>
          <w:sz w:val="28"/>
          <w:szCs w:val="28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F75952" w:themeColor="accent1"/>
          <w:sz w:val="28"/>
          <w:szCs w:val="28"/>
          <w:bdr w:val="none" w:sz="0" w:space="0" w:color="auto" w:frame="1"/>
        </w:rPr>
        <w:t>The</w:t>
      </w:r>
      <w:r>
        <w:rPr>
          <w:rStyle w:val="Strong"/>
          <w:rFonts w:ascii="inherit" w:eastAsia="Times New Roman" w:hAnsi="inherit"/>
          <w:b/>
          <w:bCs w:val="0"/>
          <w:color w:val="F75952" w:themeColor="accent1"/>
          <w:sz w:val="28"/>
          <w:szCs w:val="28"/>
          <w:bdr w:val="none" w:sz="0" w:space="0" w:color="auto" w:frame="1"/>
        </w:rPr>
        <w:t xml:space="preserve"> Kitchen at retreat center is </w:t>
      </w:r>
      <w:r w:rsidRPr="00FA509D">
        <w:rPr>
          <w:rStyle w:val="Strong"/>
          <w:rFonts w:ascii="inherit" w:eastAsia="Times New Roman" w:hAnsi="inherit"/>
          <w:b/>
          <w:bCs w:val="0"/>
          <w:color w:val="000000" w:themeColor="text1"/>
          <w:sz w:val="28"/>
          <w:szCs w:val="28"/>
          <w:highlight w:val="yellow"/>
          <w:bdr w:val="none" w:sz="0" w:space="0" w:color="auto" w:frame="1"/>
        </w:rPr>
        <w:t>not</w:t>
      </w:r>
      <w:r>
        <w:rPr>
          <w:rStyle w:val="Strong"/>
          <w:rFonts w:ascii="inherit" w:eastAsia="Times New Roman" w:hAnsi="inherit"/>
          <w:b/>
          <w:bCs w:val="0"/>
          <w:color w:val="F75952" w:themeColor="accent1"/>
          <w:sz w:val="28"/>
          <w:szCs w:val="28"/>
          <w:bdr w:val="none" w:sz="0" w:space="0" w:color="auto" w:frame="1"/>
        </w:rPr>
        <w:t xml:space="preserve"> kosher &amp; we will be double wrapping the food for oven &amp; if you bring your own food you will need to bring your o</w:t>
      </w:r>
      <w:bookmarkStart w:id="0" w:name="_GoBack"/>
      <w:bookmarkEnd w:id="0"/>
      <w:r>
        <w:rPr>
          <w:rStyle w:val="Strong"/>
          <w:rFonts w:ascii="inherit" w:eastAsia="Times New Roman" w:hAnsi="inherit"/>
          <w:b/>
          <w:bCs w:val="0"/>
          <w:color w:val="F75952" w:themeColor="accent1"/>
          <w:sz w:val="28"/>
          <w:szCs w:val="28"/>
          <w:bdr w:val="none" w:sz="0" w:space="0" w:color="auto" w:frame="1"/>
        </w:rPr>
        <w:t>wn plate/cup/cutlery but if you order from pantry kinneret has cholov yisrael plates/cups/cutlery for use</w:t>
      </w:r>
    </w:p>
    <w:p w14:paraId="1A12CC9A" w14:textId="1903BD48" w:rsidR="00FA509D" w:rsidRPr="00FA509D" w:rsidRDefault="00FA509D" w:rsidP="00FA509D">
      <w:pPr>
        <w:pStyle w:val="Heading1"/>
        <w:numPr>
          <w:ilvl w:val="0"/>
          <w:numId w:val="19"/>
        </w:numPr>
        <w:spacing w:after="0"/>
        <w:textAlignment w:val="center"/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  <w:t xml:space="preserve">rules and regulations apply to this and it will be explained upon registration- Retreat Center does not allow any animal flesh food to be eaten on the premises- </w:t>
      </w: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  <w:t xml:space="preserve">so no </w:t>
      </w:r>
      <w:proofErr w:type="gramStart"/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  <w:t>fish,chicken</w:t>
      </w:r>
      <w:proofErr w:type="gramEnd"/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  <w:t xml:space="preserve"> or beef</w:t>
      </w:r>
      <w:r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  <w:t xml:space="preserve"> – you </w:t>
      </w: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cyan"/>
          <w:bdr w:val="none" w:sz="0" w:space="0" w:color="auto" w:frame="1"/>
        </w:rPr>
        <w:t xml:space="preserve">can </w:t>
      </w:r>
      <w:r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highlight w:val="yellow"/>
          <w:bdr w:val="none" w:sz="0" w:space="0" w:color="auto" w:frame="1"/>
        </w:rPr>
        <w:t>eat eggs and dairy</w:t>
      </w:r>
    </w:p>
    <w:p w14:paraId="72E63892" w14:textId="77777777" w:rsidR="00FA509D" w:rsidRPr="00FA509D" w:rsidRDefault="00FA509D" w:rsidP="00FA509D"/>
    <w:p w14:paraId="595E4090" w14:textId="1773319B" w:rsidR="00FA509D" w:rsidRPr="00FA509D" w:rsidRDefault="00FA509D" w:rsidP="00FA509D">
      <w:pPr>
        <w:pStyle w:val="Heading1"/>
        <w:spacing w:after="0"/>
        <w:textAlignment w:val="center"/>
        <w:rPr>
          <w:rFonts w:ascii="Helvetica" w:eastAsia="Times New Roman" w:hAnsi="Helvetica"/>
          <w:color w:val="000000"/>
          <w:sz w:val="28"/>
          <w:szCs w:val="28"/>
        </w:rPr>
      </w:pPr>
      <w:r w:rsidRPr="00FA509D"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  <w:lastRenderedPageBreak/>
        <w:t>we will be using their main menu &amp; not catering menu</w:t>
      </w:r>
      <w:r>
        <w:rPr>
          <w:rStyle w:val="Strong"/>
          <w:rFonts w:ascii="inherit" w:eastAsia="Times New Roman" w:hAnsi="inherit"/>
          <w:b/>
          <w:bCs w:val="0"/>
          <w:color w:val="000000"/>
          <w:sz w:val="28"/>
          <w:szCs w:val="28"/>
          <w:bdr w:val="none" w:sz="0" w:space="0" w:color="auto" w:frame="1"/>
        </w:rPr>
        <w:t>- There are 5 meals in total (2 Lunches, 2 dinners and a breakfast) &amp; if you are staying for the full retreat and if you are only coming for the day, you will need lunch and dinner</w:t>
      </w:r>
    </w:p>
    <w:p w14:paraId="0FDFACBB" w14:textId="77777777" w:rsidR="00FA509D" w:rsidRDefault="00FA509D" w:rsidP="00FA509D">
      <w:pPr>
        <w:pStyle w:val="Heading2"/>
        <w:spacing w:before="0" w:after="0"/>
        <w:textAlignment w:val="center"/>
        <w:rPr>
          <w:rFonts w:ascii="Times New Roman" w:eastAsia="Times New Roman" w:hAnsi="Times New Roman" w:cs="Times New Roman"/>
          <w:color w:val="0000FF"/>
          <w:u w:val="single"/>
          <w:lang w:eastAsia="en-US"/>
        </w:rPr>
      </w:pPr>
      <w:r w:rsidRPr="00FA509D">
        <w:rPr>
          <w:rFonts w:ascii="Helvetica" w:eastAsia="Times New Roman" w:hAnsi="Helvetica"/>
          <w:color w:val="FF0000"/>
          <w:szCs w:val="28"/>
          <w:bdr w:val="none" w:sz="0" w:space="0" w:color="auto" w:frame="1"/>
        </w:rPr>
        <w:t>To view menu click </w:t>
      </w:r>
      <w:r w:rsidRPr="00FA509D">
        <w:rPr>
          <w:rFonts w:ascii="Helvetica" w:eastAsia="Times New Roman" w:hAnsi="Helvetica"/>
          <w:color w:val="000000"/>
          <w:szCs w:val="28"/>
        </w:rPr>
        <w:t xml:space="preserve"> </w:t>
      </w:r>
      <w:hyperlink r:id="rId13" w:history="1">
        <w:r w:rsidRPr="00B544F0">
          <w:rPr>
            <w:rStyle w:val="Hyperlink"/>
            <w:rFonts w:ascii="Times New Roman" w:eastAsia="Times New Roman" w:hAnsi="Times New Roman" w:cs="Times New Roman"/>
            <w:lang w:eastAsia="en-US"/>
          </w:rPr>
          <w:t>http://www.pantryfoods.ca/</w:t>
        </w:r>
      </w:hyperlink>
    </w:p>
    <w:p w14:paraId="12F2424D" w14:textId="77777777" w:rsidR="00FA509D" w:rsidRPr="00FA509D" w:rsidRDefault="00FA509D" w:rsidP="00FA509D"/>
    <w:p w14:paraId="09ECB812" w14:textId="77777777" w:rsidR="00FA509D" w:rsidRPr="00FA509D" w:rsidRDefault="00FA509D" w:rsidP="00FA509D"/>
    <w:p w14:paraId="79725E94" w14:textId="0A8DF978" w:rsidR="0059164A" w:rsidRPr="00FA509D" w:rsidRDefault="008102D2" w:rsidP="00FA509D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FA509D">
        <w:rPr>
          <w:b/>
        </w:rPr>
        <w:br w:type="page"/>
      </w:r>
    </w:p>
    <w:p w14:paraId="32BE9AA7" w14:textId="77777777" w:rsidR="007E562E" w:rsidRDefault="007E562E"/>
    <w:p w14:paraId="7C02AE09" w14:textId="548B93A7" w:rsidR="0059164A" w:rsidRDefault="0059164A" w:rsidP="00B85591">
      <w:pPr>
        <w:pStyle w:val="TOCHeading"/>
      </w:pPr>
    </w:p>
    <w:sectPr w:rsidR="0059164A"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7991" w14:textId="77777777" w:rsidR="00CA18B8" w:rsidRDefault="00CA18B8">
      <w:pPr>
        <w:spacing w:after="0" w:line="240" w:lineRule="auto"/>
      </w:pPr>
      <w:r>
        <w:separator/>
      </w:r>
    </w:p>
  </w:endnote>
  <w:endnote w:type="continuationSeparator" w:id="0">
    <w:p w14:paraId="3B09C663" w14:textId="77777777" w:rsidR="00CA18B8" w:rsidRDefault="00CA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ECC19" w14:textId="77777777" w:rsidR="0059164A" w:rsidRDefault="008102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DB7C" w14:textId="77777777" w:rsidR="00CA18B8" w:rsidRDefault="00CA18B8">
      <w:pPr>
        <w:spacing w:after="0" w:line="240" w:lineRule="auto"/>
      </w:pPr>
      <w:r>
        <w:separator/>
      </w:r>
    </w:p>
  </w:footnote>
  <w:footnote w:type="continuationSeparator" w:id="0">
    <w:p w14:paraId="6EB0079D" w14:textId="77777777" w:rsidR="00CA18B8" w:rsidRDefault="00CA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47176"/>
    <w:multiLevelType w:val="hybridMultilevel"/>
    <w:tmpl w:val="A052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5B86"/>
    <w:multiLevelType w:val="hybridMultilevel"/>
    <w:tmpl w:val="BA7E14BC"/>
    <w:lvl w:ilvl="0" w:tplc="41C813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638B0"/>
    <w:multiLevelType w:val="multilevel"/>
    <w:tmpl w:val="FB0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6"/>
    <w:rsid w:val="0009035C"/>
    <w:rsid w:val="00234CF4"/>
    <w:rsid w:val="0059164A"/>
    <w:rsid w:val="007E562E"/>
    <w:rsid w:val="007E6CC4"/>
    <w:rsid w:val="008102D2"/>
    <w:rsid w:val="00860E36"/>
    <w:rsid w:val="00936411"/>
    <w:rsid w:val="00B85591"/>
    <w:rsid w:val="00C0794B"/>
    <w:rsid w:val="00C10CFF"/>
    <w:rsid w:val="00CA18B8"/>
    <w:rsid w:val="00D608FB"/>
    <w:rsid w:val="00F42596"/>
    <w:rsid w:val="00FA509D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4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Web">
    <w:name w:val="Normal (Web)"/>
    <w:basedOn w:val="Normal"/>
    <w:uiPriority w:val="99"/>
    <w:unhideWhenUsed/>
    <w:rsid w:val="00860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FA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http://www.pantryfoods.ca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71/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DDD88-9C22-AF47-A11E-093EA1A4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6</TotalTime>
  <Pages>4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2019-07-19T18:55:00Z</dcterms:created>
  <dcterms:modified xsi:type="dcterms:W3CDTF">2019-07-19T18:55:00Z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